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7C" w:rsidRDefault="00C05AC8">
      <w:pPr>
        <w:rPr>
          <w:rFonts w:ascii="Times New Roman" w:hAnsi="Times New Roman" w:cs="Times New Roman"/>
          <w:sz w:val="28"/>
          <w:szCs w:val="28"/>
        </w:rPr>
      </w:pPr>
      <w:r w:rsidRPr="00C05AC8">
        <w:rPr>
          <w:rFonts w:ascii="Times New Roman" w:hAnsi="Times New Roman" w:cs="Times New Roman"/>
          <w:b/>
          <w:sz w:val="28"/>
          <w:szCs w:val="28"/>
        </w:rPr>
        <w:t>Lettre ouverte à Eric Zemmour et Marine Le Pen</w:t>
      </w:r>
      <w:r w:rsidR="00D9162B" w:rsidRPr="00C05AC8">
        <w:rPr>
          <w:rFonts w:ascii="Times New Roman" w:hAnsi="Times New Roman" w:cs="Times New Roman"/>
          <w:b/>
          <w:sz w:val="28"/>
          <w:szCs w:val="28"/>
        </w:rPr>
        <w:br/>
      </w:r>
      <w:r w:rsidR="00D9162B">
        <w:rPr>
          <w:rFonts w:ascii="Times New Roman" w:hAnsi="Times New Roman" w:cs="Times New Roman"/>
          <w:sz w:val="28"/>
          <w:szCs w:val="28"/>
        </w:rPr>
        <w:br/>
        <w:t>Madame, Monsieur,</w:t>
      </w:r>
    </w:p>
    <w:p w:rsidR="00D9162B" w:rsidRDefault="007C6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Vous êtes</w:t>
      </w:r>
      <w:r w:rsidR="00D9162B">
        <w:rPr>
          <w:rFonts w:ascii="Times New Roman" w:hAnsi="Times New Roman" w:cs="Times New Roman"/>
          <w:sz w:val="28"/>
          <w:szCs w:val="28"/>
        </w:rPr>
        <w:t xml:space="preserve"> candidats à l’élection présidentielle de 2022. Vous êtes l’un et l’autre soucieux du niveau de vie des Français. Force est de reconnaître que vous ne proposez rien de déterminant à cet égard.</w:t>
      </w:r>
      <w:r w:rsidR="00D9162B">
        <w:rPr>
          <w:rFonts w:ascii="Times New Roman" w:hAnsi="Times New Roman" w:cs="Times New Roman"/>
          <w:sz w:val="28"/>
          <w:szCs w:val="28"/>
        </w:rPr>
        <w:br/>
      </w:r>
      <w:r w:rsidR="00D9162B">
        <w:rPr>
          <w:rFonts w:ascii="Times New Roman" w:hAnsi="Times New Roman" w:cs="Times New Roman"/>
          <w:sz w:val="28"/>
          <w:szCs w:val="28"/>
        </w:rPr>
        <w:br/>
        <w:t xml:space="preserve">J’apporte au débat un document qui  devrait vous éclairer. Il s’agit d’un extrait du programme de Jean-Marie Le Pen pour l’élection présidentielle de 1988. Ce programme avait été </w:t>
      </w:r>
      <w:r w:rsidR="00CE6450">
        <w:rPr>
          <w:rFonts w:ascii="Times New Roman" w:hAnsi="Times New Roman" w:cs="Times New Roman"/>
          <w:sz w:val="28"/>
          <w:szCs w:val="28"/>
        </w:rPr>
        <w:t>publié sous la forme originale d’un passeport, et était précisément intitulé « Passeport pour la victoire ».</w:t>
      </w:r>
      <w:r w:rsidR="00881314">
        <w:rPr>
          <w:rFonts w:ascii="Times New Roman" w:hAnsi="Times New Roman" w:cs="Times New Roman"/>
          <w:sz w:val="28"/>
          <w:szCs w:val="28"/>
        </w:rPr>
        <w:br/>
      </w:r>
      <w:r w:rsidR="00881314">
        <w:rPr>
          <w:rFonts w:ascii="Times New Roman" w:hAnsi="Times New Roman" w:cs="Times New Roman"/>
          <w:sz w:val="28"/>
          <w:szCs w:val="28"/>
        </w:rPr>
        <w:br/>
        <w:t>Voici ce que proposai</w:t>
      </w:r>
      <w:r w:rsidR="00B14C82">
        <w:rPr>
          <w:rFonts w:ascii="Times New Roman" w:hAnsi="Times New Roman" w:cs="Times New Roman"/>
          <w:sz w:val="28"/>
          <w:szCs w:val="28"/>
        </w:rPr>
        <w:t>t Jean-Marie Le Pen pour la Sécurité sociale :</w:t>
      </w:r>
    </w:p>
    <w:p w:rsidR="00FD22D7" w:rsidRDefault="00B1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  Chaque salarié français (ou communautaire) devrait recevoir la totalité </w:t>
      </w:r>
      <w:r w:rsidR="00C5205D">
        <w:rPr>
          <w:rFonts w:ascii="Times New Roman" w:hAnsi="Times New Roman" w:cs="Times New Roman"/>
          <w:sz w:val="28"/>
          <w:szCs w:val="28"/>
        </w:rPr>
        <w:t xml:space="preserve"> de son salaire, avec obligation de </w:t>
      </w:r>
      <w:r w:rsidR="001258EB">
        <w:rPr>
          <w:rFonts w:ascii="Times New Roman" w:hAnsi="Times New Roman" w:cs="Times New Roman"/>
          <w:sz w:val="28"/>
          <w:szCs w:val="28"/>
        </w:rPr>
        <w:t>s’assurer à une caisse de son choix : SS, mutuelle ou compagnie d’assurance, la solidarité nationale devant prendre en charge les exclus de la vie économique (chômeurs)</w:t>
      </w:r>
      <w:r w:rsidR="009C0BB9">
        <w:rPr>
          <w:rFonts w:ascii="Times New Roman" w:hAnsi="Times New Roman" w:cs="Times New Roman"/>
          <w:sz w:val="28"/>
          <w:szCs w:val="28"/>
        </w:rPr>
        <w:t xml:space="preserve"> et assurer une véritable politique familiale</w:t>
      </w:r>
      <w:r w:rsidR="008961C6">
        <w:rPr>
          <w:rFonts w:ascii="Times New Roman" w:hAnsi="Times New Roman" w:cs="Times New Roman"/>
          <w:sz w:val="28"/>
          <w:szCs w:val="28"/>
        </w:rPr>
        <w:t xml:space="preserve"> pour les Français et les originaires de la CEE. »</w:t>
      </w:r>
      <w:r w:rsidR="00FD22D7">
        <w:rPr>
          <w:rFonts w:ascii="Times New Roman" w:hAnsi="Times New Roman" w:cs="Times New Roman"/>
          <w:sz w:val="28"/>
          <w:szCs w:val="28"/>
        </w:rPr>
        <w:br/>
      </w:r>
      <w:r w:rsidR="00FD22D7">
        <w:rPr>
          <w:rFonts w:ascii="Times New Roman" w:hAnsi="Times New Roman" w:cs="Times New Roman"/>
          <w:sz w:val="28"/>
          <w:szCs w:val="28"/>
        </w:rPr>
        <w:br/>
        <w:t>Cette proposition est devenue en 2002 la loi française, par transposition des directives européennes (votées par la France) de 1992.</w:t>
      </w:r>
      <w:r w:rsidR="00FD22D7">
        <w:rPr>
          <w:rFonts w:ascii="Times New Roman" w:hAnsi="Times New Roman" w:cs="Times New Roman"/>
          <w:sz w:val="28"/>
          <w:szCs w:val="28"/>
        </w:rPr>
        <w:br/>
      </w:r>
      <w:r w:rsidR="00FD22D7">
        <w:rPr>
          <w:rFonts w:ascii="Times New Roman" w:hAnsi="Times New Roman" w:cs="Times New Roman"/>
          <w:sz w:val="28"/>
          <w:szCs w:val="28"/>
        </w:rPr>
        <w:br/>
        <w:t>C’est dire qu’il n’y a aucune difficulté à l’appliquer, sauf la « tyrannie du statu quo » ou, si vous préférez, le culte des vaches sacrées, qu’on pratique en France encore plus qu’en Inde.</w:t>
      </w:r>
      <w:r w:rsidR="00FD22D7">
        <w:rPr>
          <w:rFonts w:ascii="Times New Roman" w:hAnsi="Times New Roman" w:cs="Times New Roman"/>
          <w:sz w:val="28"/>
          <w:szCs w:val="28"/>
        </w:rPr>
        <w:br/>
      </w:r>
      <w:r w:rsidR="00FD22D7">
        <w:rPr>
          <w:rFonts w:ascii="Times New Roman" w:hAnsi="Times New Roman" w:cs="Times New Roman"/>
          <w:sz w:val="28"/>
          <w:szCs w:val="28"/>
        </w:rPr>
        <w:br/>
        <w:t xml:space="preserve">L’enjeu est vital pour les salariés et non-salariés français. Il y a dans notre pays plus de 20 millions de personnes qui ne s’en sortent plus et qui ont un besoin vital d’une augmentation substantielle de leur pouvoir d’achat. </w:t>
      </w:r>
      <w:r w:rsidR="00A94BB8">
        <w:rPr>
          <w:rFonts w:ascii="Times New Roman" w:hAnsi="Times New Roman" w:cs="Times New Roman"/>
          <w:sz w:val="28"/>
          <w:szCs w:val="28"/>
        </w:rPr>
        <w:t>J’ai posé, lors d’un récent débat au Figaro, la question suivant</w:t>
      </w:r>
      <w:r w:rsidR="00687F58">
        <w:rPr>
          <w:rFonts w:ascii="Times New Roman" w:hAnsi="Times New Roman" w:cs="Times New Roman"/>
          <w:sz w:val="28"/>
          <w:szCs w:val="28"/>
        </w:rPr>
        <w:t>e</w:t>
      </w:r>
      <w:r w:rsidR="00A94BB8">
        <w:rPr>
          <w:rFonts w:ascii="Times New Roman" w:hAnsi="Times New Roman" w:cs="Times New Roman"/>
          <w:sz w:val="28"/>
          <w:szCs w:val="28"/>
        </w:rPr>
        <w:t xml:space="preserve"> à Marcel Gauchet, un des penseurs les plus influents de notre époque : « Pensez-vous qu’un régime politique puisse durablement survivre avec autant de personnes qui ne s’en sortent plus et qui sont de fait exclues de la communauté nationale ? » Il m’a souri et a simplement répondu : « Non ».</w:t>
      </w:r>
      <w:r w:rsidR="00687F58">
        <w:rPr>
          <w:rFonts w:ascii="Times New Roman" w:hAnsi="Times New Roman" w:cs="Times New Roman"/>
          <w:sz w:val="28"/>
          <w:szCs w:val="28"/>
        </w:rPr>
        <w:br/>
      </w:r>
      <w:r w:rsidR="00687F58">
        <w:rPr>
          <w:rFonts w:ascii="Times New Roman" w:hAnsi="Times New Roman" w:cs="Times New Roman"/>
          <w:sz w:val="28"/>
          <w:szCs w:val="28"/>
        </w:rPr>
        <w:br/>
        <w:t xml:space="preserve">Toutes les simulations effectuées démontrent que le salaire complet aboutit à </w:t>
      </w:r>
      <w:r w:rsidR="00687F58">
        <w:rPr>
          <w:rFonts w:ascii="Times New Roman" w:hAnsi="Times New Roman" w:cs="Times New Roman"/>
          <w:sz w:val="28"/>
          <w:szCs w:val="28"/>
        </w:rPr>
        <w:lastRenderedPageBreak/>
        <w:t xml:space="preserve">une augmentation de </w:t>
      </w:r>
      <w:r w:rsidR="00EA0C9B">
        <w:rPr>
          <w:rFonts w:ascii="Times New Roman" w:hAnsi="Times New Roman" w:cs="Times New Roman"/>
          <w:sz w:val="28"/>
          <w:szCs w:val="28"/>
        </w:rPr>
        <w:t xml:space="preserve">30 % du salaire net et que cette extraordinaire planche de salut ne crée ni déficit ni endettement des finances publiques. </w:t>
      </w:r>
      <w:r w:rsidR="00EA0C9B">
        <w:rPr>
          <w:rFonts w:ascii="Times New Roman" w:hAnsi="Times New Roman" w:cs="Times New Roman"/>
          <w:sz w:val="28"/>
          <w:szCs w:val="28"/>
        </w:rPr>
        <w:br/>
      </w:r>
      <w:r w:rsidR="00EA0C9B">
        <w:rPr>
          <w:rFonts w:ascii="Times New Roman" w:hAnsi="Times New Roman" w:cs="Times New Roman"/>
          <w:sz w:val="28"/>
          <w:szCs w:val="28"/>
        </w:rPr>
        <w:br/>
        <w:t>Il vous appartient, Madame, Monsieur, de « prendre vos résolutions », comme le disait le général de Gaulle. N’oubliez pas que, lorsque nous disons tous ensemble « Vive la France », cela veut dire aussi qu’il faut que vivent les Français. Vous avez le moyen de réaliser cette noble ambition.</w:t>
      </w:r>
      <w:r w:rsidR="00EA0C9B">
        <w:rPr>
          <w:rFonts w:ascii="Times New Roman" w:hAnsi="Times New Roman" w:cs="Times New Roman"/>
          <w:sz w:val="28"/>
          <w:szCs w:val="28"/>
        </w:rPr>
        <w:br/>
      </w:r>
      <w:r w:rsidR="00EA0C9B">
        <w:rPr>
          <w:rFonts w:ascii="Times New Roman" w:hAnsi="Times New Roman" w:cs="Times New Roman"/>
          <w:sz w:val="28"/>
          <w:szCs w:val="28"/>
        </w:rPr>
        <w:br/>
        <w:t>Claude Reichman</w:t>
      </w:r>
      <w:r w:rsidR="00EA0C9B">
        <w:rPr>
          <w:rFonts w:ascii="Times New Roman" w:hAnsi="Times New Roman" w:cs="Times New Roman"/>
          <w:sz w:val="28"/>
          <w:szCs w:val="28"/>
        </w:rPr>
        <w:br/>
      </w:r>
      <w:r w:rsidR="00EA0C9B">
        <w:rPr>
          <w:rFonts w:ascii="Times New Roman" w:hAnsi="Times New Roman" w:cs="Times New Roman"/>
          <w:sz w:val="28"/>
          <w:szCs w:val="28"/>
        </w:rPr>
        <w:br/>
      </w:r>
    </w:p>
    <w:p w:rsidR="00FD22D7" w:rsidRDefault="00FD22D7">
      <w:pPr>
        <w:rPr>
          <w:rFonts w:ascii="Times New Roman" w:hAnsi="Times New Roman" w:cs="Times New Roman"/>
          <w:sz w:val="28"/>
          <w:szCs w:val="28"/>
        </w:rPr>
      </w:pPr>
    </w:p>
    <w:p w:rsidR="00FD22D7" w:rsidRDefault="00FD22D7">
      <w:pPr>
        <w:rPr>
          <w:rFonts w:ascii="Times New Roman" w:hAnsi="Times New Roman" w:cs="Times New Roman"/>
          <w:sz w:val="28"/>
          <w:szCs w:val="28"/>
        </w:rPr>
      </w:pPr>
    </w:p>
    <w:p w:rsidR="00FD22D7" w:rsidRDefault="00FD22D7">
      <w:pPr>
        <w:rPr>
          <w:rFonts w:ascii="Times New Roman" w:hAnsi="Times New Roman" w:cs="Times New Roman"/>
          <w:sz w:val="28"/>
          <w:szCs w:val="28"/>
        </w:rPr>
      </w:pPr>
    </w:p>
    <w:p w:rsidR="00B14C82" w:rsidRPr="00EB76BB" w:rsidRDefault="00B14C82">
      <w:pPr>
        <w:rPr>
          <w:rFonts w:ascii="Times New Roman" w:hAnsi="Times New Roman" w:cs="Times New Roman"/>
          <w:sz w:val="28"/>
          <w:szCs w:val="28"/>
        </w:rPr>
      </w:pPr>
    </w:p>
    <w:sectPr w:rsidR="00B14C82" w:rsidRPr="00EB76BB" w:rsidSect="0005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76BB"/>
    <w:rsid w:val="0005627C"/>
    <w:rsid w:val="001258EB"/>
    <w:rsid w:val="00404789"/>
    <w:rsid w:val="00687F58"/>
    <w:rsid w:val="007C6A44"/>
    <w:rsid w:val="00881314"/>
    <w:rsid w:val="008961C6"/>
    <w:rsid w:val="009C0BB9"/>
    <w:rsid w:val="00A4011B"/>
    <w:rsid w:val="00A94BB8"/>
    <w:rsid w:val="00B14C82"/>
    <w:rsid w:val="00C05AC8"/>
    <w:rsid w:val="00C5205D"/>
    <w:rsid w:val="00CE6450"/>
    <w:rsid w:val="00D9162B"/>
    <w:rsid w:val="00EA0C9B"/>
    <w:rsid w:val="00EB76BB"/>
    <w:rsid w:val="00FD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16</cp:revision>
  <dcterms:created xsi:type="dcterms:W3CDTF">2021-11-25T09:58:00Z</dcterms:created>
  <dcterms:modified xsi:type="dcterms:W3CDTF">2021-12-01T15:19:00Z</dcterms:modified>
</cp:coreProperties>
</file>